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BA3280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(січень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EE203A">
        <w:trPr>
          <w:trHeight w:val="1382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EE203A" w:rsidRDefault="00BA3280" w:rsidP="00EE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80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BA3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Lada. FM. </w:t>
            </w:r>
            <w:r w:rsidRPr="00BA3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Новини</w:t>
            </w:r>
            <w:r w:rsidRPr="00D3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16CA" w:rsidRPr="000916CA" w:rsidRDefault="00BA3280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80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повернув у державну власність 29 гектарів землі</w:t>
            </w:r>
          </w:p>
        </w:tc>
        <w:tc>
          <w:tcPr>
            <w:tcW w:w="3686" w:type="dxa"/>
            <w:shd w:val="clear" w:color="auto" w:fill="auto"/>
          </w:tcPr>
          <w:p w:rsidR="00BA3280" w:rsidRDefault="00BA3280" w:rsidP="00BA3280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http://lada.fm/2021/01/14/na-vnnichchin-sud-povernuv-u-derzhavnu-vlasnst-29-gektarv-zeml.html</w:t>
              </w:r>
            </w:hyperlink>
          </w:p>
          <w:p w:rsidR="002D0587" w:rsidRPr="008614E6" w:rsidRDefault="002D058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BA3280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14.01.2021</w:t>
            </w:r>
          </w:p>
        </w:tc>
        <w:tc>
          <w:tcPr>
            <w:tcW w:w="1842" w:type="dxa"/>
            <w:shd w:val="clear" w:color="auto" w:fill="auto"/>
          </w:tcPr>
          <w:p w:rsidR="000916CA" w:rsidRPr="00BA3280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0916CA" w:rsidRPr="0097778B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35FC" w:rsidRPr="00BA3280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ZT</w:t>
            </w:r>
            <w:r w:rsidRPr="00BA32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(Перший житомирський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ний портал»)</w:t>
            </w:r>
          </w:p>
        </w:tc>
        <w:tc>
          <w:tcPr>
            <w:tcW w:w="2835" w:type="dxa"/>
            <w:shd w:val="clear" w:color="auto" w:fill="auto"/>
          </w:tcPr>
          <w:p w:rsidR="004F35FC" w:rsidRPr="0097778B" w:rsidRDefault="00BA3280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80">
              <w:rPr>
                <w:rFonts w:ascii="Times New Roman" w:hAnsi="Times New Roman"/>
                <w:color w:val="000000"/>
                <w:sz w:val="24"/>
                <w:szCs w:val="24"/>
              </w:rPr>
              <w:t>За розбійні напади на ювелірку та оселі зловмисник отримав 11 років</w:t>
            </w:r>
          </w:p>
        </w:tc>
        <w:tc>
          <w:tcPr>
            <w:tcW w:w="3686" w:type="dxa"/>
            <w:shd w:val="clear" w:color="auto" w:fill="auto"/>
          </w:tcPr>
          <w:p w:rsidR="00BA3280" w:rsidRDefault="00BA3280" w:rsidP="00BA3280">
            <w:pPr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https://www.1.zt.ua/news/kriminal/za-rozbiyni-napadi-na-yuvelirku-ta-oseli-zlovmisnik-otrimav-11-rokiv.html</w:t>
              </w:r>
            </w:hyperlink>
          </w:p>
          <w:p w:rsidR="004F35FC" w:rsidRDefault="004F35FC" w:rsidP="0097778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F35FC" w:rsidRPr="00BA3280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13.01. 2021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4F35FC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D33C81" w:rsidRDefault="00D33C81" w:rsidP="00EE203A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</w:t>
            </w:r>
            <w:r w:rsidRPr="00D33C8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  <w:shd w:val="clear" w:color="auto" w:fill="auto"/>
          </w:tcPr>
          <w:p w:rsidR="0004461D" w:rsidRDefault="00D33C81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C81">
              <w:rPr>
                <w:rFonts w:ascii="Times New Roman" w:hAnsi="Times New Roman"/>
                <w:color w:val="000000"/>
                <w:sz w:val="24"/>
                <w:szCs w:val="24"/>
              </w:rPr>
              <w:t>З вінницької колонії намагалися безпідставно звільнити засудженого</w:t>
            </w:r>
          </w:p>
        </w:tc>
        <w:tc>
          <w:tcPr>
            <w:tcW w:w="3686" w:type="dxa"/>
            <w:shd w:val="clear" w:color="auto" w:fill="auto"/>
          </w:tcPr>
          <w:p w:rsidR="00D33C81" w:rsidRDefault="00D33C81" w:rsidP="00D33C81">
            <w:pPr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https://vn.depo.ua/ukr/vn/z-vinnitskoi-kolonii-namagalisya-bezpidstavno-zvilniti-zasudzhenogo-202101181272730</w:t>
              </w:r>
            </w:hyperlink>
          </w:p>
          <w:p w:rsidR="0097778B" w:rsidRDefault="0097778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61D" w:rsidRPr="008614E6" w:rsidRDefault="00D33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842" w:type="dxa"/>
            <w:shd w:val="clear" w:color="auto" w:fill="auto"/>
          </w:tcPr>
          <w:p w:rsidR="0004461D" w:rsidRPr="00D33C81" w:rsidRDefault="00D33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04461D" w:rsidRPr="00D33C81" w:rsidRDefault="00D33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B58B2" w:rsidRPr="00B75541" w:rsidRDefault="00D33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 w:rsidR="00B755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 w:rsidR="00B755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0B58B2" w:rsidRDefault="00D33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C81">
              <w:rPr>
                <w:rFonts w:ascii="Times New Roman" w:hAnsi="Times New Roman"/>
                <w:color w:val="000000"/>
                <w:sz w:val="24"/>
                <w:szCs w:val="24"/>
              </w:rPr>
              <w:t>Справу нападу кандидата в депутати від Шарія на редактора Vежі відправили на повторний розгляд</w:t>
            </w:r>
          </w:p>
        </w:tc>
        <w:tc>
          <w:tcPr>
            <w:tcW w:w="3686" w:type="dxa"/>
            <w:shd w:val="clear" w:color="auto" w:fill="auto"/>
          </w:tcPr>
          <w:p w:rsidR="00D33C81" w:rsidRDefault="00D33C81" w:rsidP="00D33C81">
            <w:pPr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https://vezha.ua/spravu-napadu-kandydata-v-deputaty-vid-shariya-na-redaktora-vezhi-vidpravyly-na-povtornyj-rozglyad/</w:t>
              </w:r>
            </w:hyperlink>
          </w:p>
          <w:p w:rsidR="00D4690C" w:rsidRPr="007272A7" w:rsidRDefault="00D4690C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B755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B755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B58B2" w:rsidRPr="00B75541" w:rsidRDefault="00B755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3D7A3E" w:rsidRPr="00681979" w:rsidRDefault="00681979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«Житомир.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81979" w:rsidRDefault="0068197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1979">
              <w:rPr>
                <w:rFonts w:ascii="Times New Roman" w:hAnsi="Times New Roman"/>
                <w:color w:val="000000"/>
                <w:sz w:val="24"/>
                <w:szCs w:val="24"/>
              </w:rPr>
              <w:t>Житомирянин, якого виправдав суд першої інстанції, отримав 11 років ув’язнення за вбивство в Зарічанах</w:t>
            </w:r>
          </w:p>
          <w:p w:rsidR="00681979" w:rsidRPr="00D9686A" w:rsidRDefault="0068197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81979" w:rsidRDefault="00681979" w:rsidP="00681979">
            <w:pPr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https://www.zhitomir.info/news_197612.html</w:t>
              </w:r>
            </w:hyperlink>
          </w:p>
          <w:p w:rsidR="00F86D7D" w:rsidRDefault="00F86D7D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681979" w:rsidRDefault="0068197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20.01.2021</w:t>
            </w:r>
          </w:p>
        </w:tc>
        <w:tc>
          <w:tcPr>
            <w:tcW w:w="1842" w:type="dxa"/>
            <w:shd w:val="clear" w:color="auto" w:fill="auto"/>
          </w:tcPr>
          <w:p w:rsidR="003D7A3E" w:rsidRPr="00681979" w:rsidRDefault="0068197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Житомирська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3D7A3E" w:rsidRPr="00681979" w:rsidRDefault="0068197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35439" w:rsidRPr="00B31ECD" w:rsidRDefault="00B31E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нститут масово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інформації»</w:t>
            </w:r>
          </w:p>
        </w:tc>
        <w:tc>
          <w:tcPr>
            <w:tcW w:w="2835" w:type="dxa"/>
            <w:shd w:val="clear" w:color="auto" w:fill="auto"/>
          </w:tcPr>
          <w:p w:rsidR="00035439" w:rsidRDefault="00B31E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праву про напад на редактора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B31ECD">
              <w:rPr>
                <w:rFonts w:ascii="Times New Roman" w:hAnsi="Times New Roman"/>
                <w:color w:val="000000"/>
                <w:sz w:val="24"/>
                <w:szCs w:val="24"/>
              </w:rPr>
              <w:t>ежі" відправили на повторний розгляд</w:t>
            </w:r>
          </w:p>
        </w:tc>
        <w:tc>
          <w:tcPr>
            <w:tcW w:w="3686" w:type="dxa"/>
            <w:shd w:val="clear" w:color="auto" w:fill="auto"/>
          </w:tcPr>
          <w:p w:rsidR="00B31ECD" w:rsidRDefault="00B31ECD" w:rsidP="00B31ECD">
            <w:pPr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https://imi.org.ua/news/spravu-pro-napad-na-redaktora-vezhi-vidpravyly-na-povtornyj-rozglyad-i37186</w:t>
              </w:r>
            </w:hyperlink>
          </w:p>
          <w:p w:rsidR="00A17ACB" w:rsidRPr="00A17ACB" w:rsidRDefault="00A17AC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A17ACB" w:rsidRDefault="00B31E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1842" w:type="dxa"/>
            <w:shd w:val="clear" w:color="auto" w:fill="auto"/>
          </w:tcPr>
          <w:p w:rsidR="00035439" w:rsidRPr="00B31ECD" w:rsidRDefault="00B31E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035439" w:rsidRPr="00762DD2" w:rsidRDefault="00762DD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A3184" w:rsidRPr="00A51586" w:rsidRDefault="00A515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«Детектор мед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іа»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A515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586">
              <w:rPr>
                <w:rFonts w:ascii="Times New Roman" w:hAnsi="Times New Roman"/>
                <w:color w:val="000000"/>
                <w:sz w:val="24"/>
                <w:szCs w:val="24"/>
              </w:rPr>
              <w:t>Суд відправив на повторний розгляд справу про напад прихильника партії Шарія на шефредактора «Вежі»</w:t>
            </w:r>
          </w:p>
        </w:tc>
        <w:tc>
          <w:tcPr>
            <w:tcW w:w="3686" w:type="dxa"/>
            <w:shd w:val="clear" w:color="auto" w:fill="auto"/>
          </w:tcPr>
          <w:p w:rsidR="000916CA" w:rsidRPr="00A51586" w:rsidRDefault="00A5158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15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https://detector.media/community/article/184198/2021-01-21-sud-vidpravyv-na-povtornyy-rozglyad-spravu-pro-napad-prykhylnyka-partii-shariya-na-shefredaktora-vezhi/</w:t>
              </w:r>
            </w:hyperlink>
          </w:p>
          <w:p w:rsidR="00A51586" w:rsidRPr="00A51586" w:rsidRDefault="00A5158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A51586" w:rsidRDefault="00A515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21.01.2021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A515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EA3184" w:rsidRPr="00A51586" w:rsidRDefault="00A515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621F5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0621F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621F5" w:rsidRPr="001611AF" w:rsidRDefault="00661F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 «</w:t>
            </w:r>
            <w:r w:rsidR="001611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Gossip</w:t>
            </w:r>
            <w:r w:rsidR="001611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C34BD" w:rsidRPr="000916CA" w:rsidRDefault="00661F93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F93">
              <w:rPr>
                <w:rFonts w:ascii="Times New Roman" w:hAnsi="Times New Roman"/>
                <w:color w:val="000000"/>
                <w:sz w:val="24"/>
                <w:szCs w:val="24"/>
              </w:rPr>
              <w:t>«Виживає не сильніший і не розумніший, а той, хто краще реагує на зміни»</w:t>
            </w:r>
          </w:p>
        </w:tc>
        <w:tc>
          <w:tcPr>
            <w:tcW w:w="3686" w:type="dxa"/>
            <w:shd w:val="clear" w:color="auto" w:fill="auto"/>
          </w:tcPr>
          <w:p w:rsidR="00661F93" w:rsidRDefault="00661F93" w:rsidP="00661F93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245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https://gossip.im/persona/1625-vizhivaye-ne-silnshiy-ne-rozumnshiy-a-toy-hto-krasche-reaguye-na-zmni.html</w:t>
              </w:r>
            </w:hyperlink>
          </w:p>
          <w:p w:rsidR="00BD402E" w:rsidRPr="000916CA" w:rsidRDefault="00BD402E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661F9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842" w:type="dxa"/>
            <w:shd w:val="clear" w:color="auto" w:fill="auto"/>
          </w:tcPr>
          <w:p w:rsidR="000621F5" w:rsidRDefault="001611A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апарату Вінницького апеляційного суду</w:t>
            </w:r>
          </w:p>
          <w:p w:rsidR="001611AF" w:rsidRDefault="001611A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21F5" w:rsidRPr="00661F93" w:rsidRDefault="001611A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2222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72222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22225" w:rsidRPr="000702B8" w:rsidRDefault="000702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Б»</w:t>
            </w:r>
          </w:p>
        </w:tc>
        <w:tc>
          <w:tcPr>
            <w:tcW w:w="2835" w:type="dxa"/>
            <w:shd w:val="clear" w:color="auto" w:fill="auto"/>
          </w:tcPr>
          <w:p w:rsidR="00FC34BD" w:rsidRDefault="000702B8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2B8">
              <w:rPr>
                <w:rFonts w:ascii="Times New Roman" w:hAnsi="Times New Roman"/>
                <w:color w:val="000000"/>
                <w:sz w:val="24"/>
                <w:szCs w:val="24"/>
              </w:rPr>
              <w:t>У Немирівському районі суд не дозволив громадянину претендувати на державну землю</w:t>
            </w:r>
          </w:p>
          <w:p w:rsidR="000702B8" w:rsidRPr="000621F5" w:rsidRDefault="000702B8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611AF" w:rsidRDefault="001611AF" w:rsidP="001611AF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https://vitatv.com.ua/oblast/u-nemirivskomu-rayoni-sud-ne-dozvoliv-gromadyaninu-pretenduvati-na-derzhavnu-zemlyu</w:t>
              </w:r>
            </w:hyperlink>
          </w:p>
          <w:p w:rsidR="002529DF" w:rsidRDefault="002529DF" w:rsidP="00661F9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Pr="000702B8" w:rsidRDefault="000702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22.01.2021</w:t>
            </w:r>
          </w:p>
        </w:tc>
        <w:tc>
          <w:tcPr>
            <w:tcW w:w="1842" w:type="dxa"/>
            <w:shd w:val="clear" w:color="auto" w:fill="auto"/>
          </w:tcPr>
          <w:p w:rsidR="00722225" w:rsidRPr="000702B8" w:rsidRDefault="000702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722225" w:rsidRDefault="000702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C0106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 «Влада Вінниці»</w:t>
            </w:r>
          </w:p>
        </w:tc>
        <w:tc>
          <w:tcPr>
            <w:tcW w:w="2835" w:type="dxa"/>
            <w:shd w:val="clear" w:color="auto" w:fill="auto"/>
          </w:tcPr>
          <w:p w:rsidR="00EC0106" w:rsidRPr="000702B8" w:rsidRDefault="00EC0106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106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не дозволив надати у власність ділянку державної землі</w:t>
            </w:r>
          </w:p>
        </w:tc>
        <w:tc>
          <w:tcPr>
            <w:tcW w:w="3686" w:type="dxa"/>
            <w:shd w:val="clear" w:color="auto" w:fill="auto"/>
          </w:tcPr>
          <w:p w:rsidR="00EC0106" w:rsidRDefault="00EC0106" w:rsidP="00EC0106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https://www.vlada.vn.ua/na-vinnychchyni-sud-ne-dozvolyv-nadaty-u-vlasnist-dilyanku-derzhavnoyi-zemli/</w:t>
              </w:r>
            </w:hyperlink>
          </w:p>
          <w:p w:rsidR="00EC0106" w:rsidRDefault="00EC0106" w:rsidP="001611A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C0106" w:rsidRP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23.01.2021</w:t>
            </w:r>
          </w:p>
        </w:tc>
        <w:tc>
          <w:tcPr>
            <w:tcW w:w="1842" w:type="dxa"/>
            <w:shd w:val="clear" w:color="auto" w:fill="auto"/>
          </w:tcPr>
          <w:p w:rsidR="00EC0106" w:rsidRP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нницька 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949FF" w:rsidRDefault="003949FF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</w:p>
    <w:p w:rsidR="00EA3184" w:rsidRPr="00262262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949FF">
        <w:rPr>
          <w:rFonts w:ascii="Times New Roman" w:hAnsi="Times New Roman"/>
          <w:b/>
          <w:sz w:val="28"/>
          <w:szCs w:val="28"/>
        </w:rPr>
        <w:t>П</w:t>
      </w:r>
      <w:r w:rsidR="00087729">
        <w:rPr>
          <w:rFonts w:ascii="Times New Roman" w:hAnsi="Times New Roman"/>
          <w:b/>
          <w:sz w:val="28"/>
          <w:szCs w:val="28"/>
        </w:rPr>
        <w:t>ресслу</w:t>
      </w:r>
      <w:r w:rsidR="00C55AE9"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0556"/>
    <w:rsid w:val="00015F12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21C7"/>
    <w:rsid w:val="000E343D"/>
    <w:rsid w:val="000F28DC"/>
    <w:rsid w:val="001106ED"/>
    <w:rsid w:val="001253FA"/>
    <w:rsid w:val="00127AB0"/>
    <w:rsid w:val="00143502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2875"/>
    <w:rsid w:val="001B3927"/>
    <w:rsid w:val="001B5A02"/>
    <w:rsid w:val="001C4760"/>
    <w:rsid w:val="00201C54"/>
    <w:rsid w:val="002037BF"/>
    <w:rsid w:val="00203B6E"/>
    <w:rsid w:val="00203E2E"/>
    <w:rsid w:val="0021700E"/>
    <w:rsid w:val="00220397"/>
    <w:rsid w:val="00222631"/>
    <w:rsid w:val="00223C7D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C027E"/>
    <w:rsid w:val="002C3A78"/>
    <w:rsid w:val="002C530F"/>
    <w:rsid w:val="002D0587"/>
    <w:rsid w:val="002D292C"/>
    <w:rsid w:val="002F398C"/>
    <w:rsid w:val="00307F7B"/>
    <w:rsid w:val="0031235A"/>
    <w:rsid w:val="00312ED3"/>
    <w:rsid w:val="00332BB1"/>
    <w:rsid w:val="00333B8C"/>
    <w:rsid w:val="00344111"/>
    <w:rsid w:val="00352C07"/>
    <w:rsid w:val="00352E5D"/>
    <w:rsid w:val="003538FF"/>
    <w:rsid w:val="00353922"/>
    <w:rsid w:val="003571E7"/>
    <w:rsid w:val="00381CBA"/>
    <w:rsid w:val="00381F1F"/>
    <w:rsid w:val="003949FF"/>
    <w:rsid w:val="003B50DD"/>
    <w:rsid w:val="003C6BA0"/>
    <w:rsid w:val="003D7A3E"/>
    <w:rsid w:val="003E2999"/>
    <w:rsid w:val="003E36D1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927F8"/>
    <w:rsid w:val="004A24F7"/>
    <w:rsid w:val="004A440B"/>
    <w:rsid w:val="004A5DC6"/>
    <w:rsid w:val="004C3721"/>
    <w:rsid w:val="004C4BDE"/>
    <w:rsid w:val="004D34B4"/>
    <w:rsid w:val="004E065D"/>
    <w:rsid w:val="004F1982"/>
    <w:rsid w:val="004F35FC"/>
    <w:rsid w:val="004F6BD0"/>
    <w:rsid w:val="005142CB"/>
    <w:rsid w:val="00521DEA"/>
    <w:rsid w:val="005272B9"/>
    <w:rsid w:val="00533F03"/>
    <w:rsid w:val="00541C57"/>
    <w:rsid w:val="00553108"/>
    <w:rsid w:val="005623C5"/>
    <w:rsid w:val="00574EF2"/>
    <w:rsid w:val="005829F4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3FF0"/>
    <w:rsid w:val="00645033"/>
    <w:rsid w:val="0065059C"/>
    <w:rsid w:val="00651D09"/>
    <w:rsid w:val="00655576"/>
    <w:rsid w:val="006567FB"/>
    <w:rsid w:val="00661F93"/>
    <w:rsid w:val="006656E8"/>
    <w:rsid w:val="0067409C"/>
    <w:rsid w:val="00681979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556BB"/>
    <w:rsid w:val="00760040"/>
    <w:rsid w:val="00762DD2"/>
    <w:rsid w:val="0076563D"/>
    <w:rsid w:val="007657DC"/>
    <w:rsid w:val="007700BA"/>
    <w:rsid w:val="007846DA"/>
    <w:rsid w:val="007A069E"/>
    <w:rsid w:val="007A5B7E"/>
    <w:rsid w:val="007B4E46"/>
    <w:rsid w:val="007C0AED"/>
    <w:rsid w:val="007C58C6"/>
    <w:rsid w:val="007C6CE2"/>
    <w:rsid w:val="007D4FA7"/>
    <w:rsid w:val="007D78B6"/>
    <w:rsid w:val="007F30E9"/>
    <w:rsid w:val="007F4210"/>
    <w:rsid w:val="00800E49"/>
    <w:rsid w:val="00801827"/>
    <w:rsid w:val="00812C08"/>
    <w:rsid w:val="00820178"/>
    <w:rsid w:val="0082387D"/>
    <w:rsid w:val="00832E2D"/>
    <w:rsid w:val="00837BC2"/>
    <w:rsid w:val="00841B66"/>
    <w:rsid w:val="00845684"/>
    <w:rsid w:val="00847EA0"/>
    <w:rsid w:val="008614E6"/>
    <w:rsid w:val="00872100"/>
    <w:rsid w:val="0087710B"/>
    <w:rsid w:val="00886E32"/>
    <w:rsid w:val="008908EA"/>
    <w:rsid w:val="00891D8C"/>
    <w:rsid w:val="00895ACE"/>
    <w:rsid w:val="008962AA"/>
    <w:rsid w:val="00897869"/>
    <w:rsid w:val="008978B4"/>
    <w:rsid w:val="008E0259"/>
    <w:rsid w:val="008E39C6"/>
    <w:rsid w:val="008E594C"/>
    <w:rsid w:val="008F20CE"/>
    <w:rsid w:val="00900C4D"/>
    <w:rsid w:val="00900E40"/>
    <w:rsid w:val="00900F9C"/>
    <w:rsid w:val="00911042"/>
    <w:rsid w:val="00926BDD"/>
    <w:rsid w:val="00933215"/>
    <w:rsid w:val="00933858"/>
    <w:rsid w:val="00933B47"/>
    <w:rsid w:val="00961963"/>
    <w:rsid w:val="0097181D"/>
    <w:rsid w:val="0097778B"/>
    <w:rsid w:val="00983364"/>
    <w:rsid w:val="00993539"/>
    <w:rsid w:val="009A1322"/>
    <w:rsid w:val="009A7473"/>
    <w:rsid w:val="009B0233"/>
    <w:rsid w:val="009B0D72"/>
    <w:rsid w:val="009C6BFD"/>
    <w:rsid w:val="009D044B"/>
    <w:rsid w:val="009F5518"/>
    <w:rsid w:val="00A009EE"/>
    <w:rsid w:val="00A053C1"/>
    <w:rsid w:val="00A17ACB"/>
    <w:rsid w:val="00A4483A"/>
    <w:rsid w:val="00A51586"/>
    <w:rsid w:val="00A57DE6"/>
    <w:rsid w:val="00A60EEE"/>
    <w:rsid w:val="00A653A4"/>
    <w:rsid w:val="00A67FE6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31ECD"/>
    <w:rsid w:val="00B43833"/>
    <w:rsid w:val="00B4554A"/>
    <w:rsid w:val="00B65505"/>
    <w:rsid w:val="00B72772"/>
    <w:rsid w:val="00B75541"/>
    <w:rsid w:val="00B84D33"/>
    <w:rsid w:val="00B84F8E"/>
    <w:rsid w:val="00B872C0"/>
    <w:rsid w:val="00BA2AED"/>
    <w:rsid w:val="00BA3280"/>
    <w:rsid w:val="00BA49B8"/>
    <w:rsid w:val="00BA53AA"/>
    <w:rsid w:val="00BC3097"/>
    <w:rsid w:val="00BD0B82"/>
    <w:rsid w:val="00BD402E"/>
    <w:rsid w:val="00BE2D30"/>
    <w:rsid w:val="00BF4E7C"/>
    <w:rsid w:val="00BF5533"/>
    <w:rsid w:val="00C0094F"/>
    <w:rsid w:val="00C03271"/>
    <w:rsid w:val="00C06454"/>
    <w:rsid w:val="00C113AF"/>
    <w:rsid w:val="00C16F5B"/>
    <w:rsid w:val="00C51A6B"/>
    <w:rsid w:val="00C5456C"/>
    <w:rsid w:val="00C55AE9"/>
    <w:rsid w:val="00C60F25"/>
    <w:rsid w:val="00C61C7F"/>
    <w:rsid w:val="00C92BE3"/>
    <w:rsid w:val="00C97562"/>
    <w:rsid w:val="00CA31A4"/>
    <w:rsid w:val="00CB324C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33C81"/>
    <w:rsid w:val="00D4690C"/>
    <w:rsid w:val="00D502B2"/>
    <w:rsid w:val="00D640BE"/>
    <w:rsid w:val="00D64AF9"/>
    <w:rsid w:val="00D66E5A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E203A"/>
    <w:rsid w:val="00EE3691"/>
    <w:rsid w:val="00F05C17"/>
    <w:rsid w:val="00F0693A"/>
    <w:rsid w:val="00F1075C"/>
    <w:rsid w:val="00F16255"/>
    <w:rsid w:val="00F214C6"/>
    <w:rsid w:val="00F36E3A"/>
    <w:rsid w:val="00F46225"/>
    <w:rsid w:val="00F50A59"/>
    <w:rsid w:val="00F524E6"/>
    <w:rsid w:val="00F63ADA"/>
    <w:rsid w:val="00F646A7"/>
    <w:rsid w:val="00F65D4C"/>
    <w:rsid w:val="00F73880"/>
    <w:rsid w:val="00F74777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34BD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0EC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ha.ua/spravu-napadu-kandydata-v-deputaty-vid-shariya-na-redaktora-vezhi-vidpravyly-na-povtornyj-rozglyad/" TargetMode="External"/><Relationship Id="rId13" Type="http://schemas.openxmlformats.org/officeDocument/2006/relationships/hyperlink" Target="https://vitatv.com.ua/oblast/u-nemirivskomu-rayoni-sud-ne-dozvoliv-gromadyaninu-pretenduvati-na-derzhavnu-zeml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depo.ua/ukr/vn/z-vinnitskoi-kolonii-namagalisya-bezpidstavno-zvilniti-zasudzhenogo-202101181272730" TargetMode="External"/><Relationship Id="rId12" Type="http://schemas.openxmlformats.org/officeDocument/2006/relationships/hyperlink" Target="https://gossip.im/persona/1625-vizhivaye-ne-silnshiy-ne-rozumnshiy-a-toy-hto-krasche-reaguye-na-zmn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1.zt.ua/news/kriminal/za-rozbiyni-napadi-na-yuvelirku-ta-oseli-zlovmisnik-otrimav-11-rokiv.html" TargetMode="External"/><Relationship Id="rId11" Type="http://schemas.openxmlformats.org/officeDocument/2006/relationships/hyperlink" Target="https://detector.media/community/article/184198/2021-01-21-sud-vidpravyv-na-povtornyy-rozglyad-spravu-pro-napad-prykhylnyka-partii-shariya-na-shefredaktora-vezhi/" TargetMode="External"/><Relationship Id="rId5" Type="http://schemas.openxmlformats.org/officeDocument/2006/relationships/hyperlink" Target="http://lada.fm/2021/01/14/na-vnnichchin-sud-povernuv-u-derzhavnu-vlasnst-29-gektarv-zem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mi.org.ua/news/spravu-pro-napad-na-redaktora-vezhi-vidpravyly-na-povtornyj-rozglyad-i37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hitomir.info/news_197612.html" TargetMode="External"/><Relationship Id="rId14" Type="http://schemas.openxmlformats.org/officeDocument/2006/relationships/hyperlink" Target="https://www.vlada.vn.ua/na-vinnychchyni-sud-ne-dozvolyv-nadaty-u-vlasnist-dilyanku-derzhavnoyi-zeml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9AFC-60AA-48C4-B2A5-E740485D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6</cp:revision>
  <dcterms:created xsi:type="dcterms:W3CDTF">2021-02-05T06:28:00Z</dcterms:created>
  <dcterms:modified xsi:type="dcterms:W3CDTF">2021-02-05T07:36:00Z</dcterms:modified>
</cp:coreProperties>
</file>